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A49" w:rsidRDefault="0084442B" w:rsidP="00DA5A49">
      <w:pPr>
        <w:spacing w:after="0"/>
        <w:jc w:val="center"/>
        <w:rPr>
          <w:rFonts w:ascii="Times New Roman" w:hAnsi="Times New Roman" w:cs="Times New Roman"/>
          <w:b/>
          <w:i/>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34" type="#_x0000_t202" style="position:absolute;left:0;text-align:left;margin-left:1.45pt;margin-top:-11.5pt;width:91.35pt;height:71.45pt;z-index:251664384" stroked="f">
            <v:textbox style="mso-next-textbox:#_x0000_s1034">
              <w:txbxContent>
                <w:p w:rsidR="00634A76" w:rsidRDefault="00634A76" w:rsidP="00634A76">
                  <w:r>
                    <w:rPr>
                      <w:noProof/>
                    </w:rPr>
                    <w:drawing>
                      <wp:inline distT="0" distB="0" distL="0" distR="0">
                        <wp:extent cx="966241" cy="845244"/>
                        <wp:effectExtent l="19050" t="0" r="5309" b="0"/>
                        <wp:docPr id="12" name="Picture 7" descr="BBK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BK College"/>
                                <pic:cNvPicPr>
                                  <a:picLocks noChangeAspect="1" noChangeArrowheads="1"/>
                                </pic:cNvPicPr>
                              </pic:nvPicPr>
                              <pic:blipFill>
                                <a:blip r:embed="rId4"/>
                                <a:srcRect l="16339" t="5369" r="14802" b="4596"/>
                                <a:stretch>
                                  <a:fillRect/>
                                </a:stretch>
                              </pic:blipFill>
                              <pic:spPr bwMode="auto">
                                <a:xfrm>
                                  <a:off x="0" y="0"/>
                                  <a:ext cx="971840" cy="850141"/>
                                </a:xfrm>
                                <a:prstGeom prst="rect">
                                  <a:avLst/>
                                </a:prstGeom>
                                <a:noFill/>
                                <a:ln w="9525">
                                  <a:noFill/>
                                  <a:miter lim="800000"/>
                                  <a:headEnd/>
                                  <a:tailEnd/>
                                </a:ln>
                              </pic:spPr>
                            </pic:pic>
                          </a:graphicData>
                        </a:graphic>
                      </wp:inline>
                    </w:drawing>
                  </w:r>
                </w:p>
              </w:txbxContent>
            </v:textbox>
          </v:shape>
        </w:pict>
      </w:r>
      <w:r w:rsidR="00634A76">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36" type="#_x0000_t32" style="position:absolute;left:0;text-align:left;margin-left:373.2pt;margin-top:-2.85pt;width:.6pt;height:67.15pt;z-index:251666432" o:connectortype="straight"/>
        </w:pict>
      </w:r>
      <w:r w:rsidR="00634A76">
        <w:rPr>
          <w:rFonts w:ascii="Times New Roman" w:hAnsi="Times New Roman" w:cs="Times New Roman"/>
          <w:noProof/>
          <w:sz w:val="24"/>
          <w:szCs w:val="24"/>
        </w:rPr>
        <w:pict>
          <v:shape id="_x0000_s1035" type="#_x0000_t202" style="position:absolute;left:0;text-align:left;margin-left:373.2pt;margin-top:7.95pt;width:124.7pt;height:41.15pt;z-index:251665408" stroked="f">
            <v:textbox>
              <w:txbxContent>
                <w:p w:rsidR="00634A76" w:rsidRDefault="00634A76" w:rsidP="00634A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Manalisha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w:t>
                  </w:r>
                  <w:proofErr w:type="spellEnd"/>
                </w:p>
                <w:p w:rsidR="00634A76" w:rsidRDefault="00634A76" w:rsidP="00634A76">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HoD</w:t>
                  </w:r>
                  <w:proofErr w:type="spellEnd"/>
                </w:p>
                <w:p w:rsidR="00634A76" w:rsidRDefault="00634A76" w:rsidP="00634A76"/>
              </w:txbxContent>
            </v:textbox>
          </v:shape>
        </w:pict>
      </w:r>
      <w:r w:rsidR="00DA5A49" w:rsidRPr="00031B56">
        <w:rPr>
          <w:rFonts w:ascii="Times New Roman" w:hAnsi="Times New Roman" w:cs="Times New Roman"/>
          <w:b/>
          <w:i/>
          <w:sz w:val="24"/>
          <w:szCs w:val="24"/>
        </w:rPr>
        <w:t>BAOSI BANIKANTA KAKATI COLLEGE</w:t>
      </w:r>
    </w:p>
    <w:p w:rsidR="00DA5A49" w:rsidRDefault="00DA5A49" w:rsidP="00DA5A49">
      <w:pPr>
        <w:spacing w:after="0"/>
        <w:jc w:val="center"/>
        <w:rPr>
          <w:rFonts w:ascii="Times New Roman" w:hAnsi="Times New Roman" w:cs="Times New Roman"/>
          <w:b/>
          <w:i/>
          <w:sz w:val="24"/>
          <w:szCs w:val="24"/>
        </w:rPr>
      </w:pPr>
      <w:proofErr w:type="spellStart"/>
      <w:r>
        <w:rPr>
          <w:rFonts w:ascii="Times New Roman" w:hAnsi="Times New Roman" w:cs="Times New Roman"/>
          <w:b/>
          <w:i/>
          <w:sz w:val="24"/>
          <w:szCs w:val="24"/>
        </w:rPr>
        <w:t>Nagaon</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Barpeta</w:t>
      </w:r>
      <w:proofErr w:type="spellEnd"/>
    </w:p>
    <w:p w:rsidR="00DA5A49" w:rsidRDefault="00DA5A49" w:rsidP="00DA5A49">
      <w:pPr>
        <w:spacing w:after="0"/>
        <w:jc w:val="center"/>
        <w:rPr>
          <w:rFonts w:ascii="Times New Roman" w:hAnsi="Times New Roman" w:cs="Times New Roman"/>
          <w:b/>
          <w:i/>
          <w:sz w:val="24"/>
          <w:szCs w:val="24"/>
        </w:rPr>
      </w:pPr>
      <w:r>
        <w:rPr>
          <w:rFonts w:ascii="Times New Roman" w:hAnsi="Times New Roman" w:cs="Times New Roman"/>
          <w:b/>
          <w:i/>
          <w:sz w:val="24"/>
          <w:szCs w:val="24"/>
        </w:rPr>
        <w:t>Assam-781311 (INDIA)</w:t>
      </w:r>
    </w:p>
    <w:p w:rsidR="00DA5A49" w:rsidRDefault="00DA5A49" w:rsidP="00DA5A49">
      <w:pPr>
        <w:spacing w:after="0"/>
        <w:jc w:val="center"/>
        <w:rPr>
          <w:rFonts w:ascii="Times New Roman" w:hAnsi="Times New Roman" w:cs="Times New Roman"/>
          <w:b/>
          <w:i/>
          <w:sz w:val="24"/>
          <w:szCs w:val="24"/>
        </w:rPr>
      </w:pPr>
      <w:r>
        <w:rPr>
          <w:rFonts w:ascii="Times New Roman" w:hAnsi="Times New Roman" w:cs="Times New Roman"/>
          <w:b/>
          <w:i/>
          <w:sz w:val="24"/>
          <w:szCs w:val="24"/>
        </w:rPr>
        <w:t>Department of Zoology</w:t>
      </w:r>
    </w:p>
    <w:p w:rsidR="00DA5A49" w:rsidRDefault="00634A76" w:rsidP="00DA5A49">
      <w:pPr>
        <w:spacing w:after="0"/>
        <w:rPr>
          <w:rFonts w:ascii="Times New Roman" w:hAnsi="Times New Roman" w:cs="Times New Roman"/>
          <w:b/>
          <w:sz w:val="24"/>
          <w:szCs w:val="24"/>
        </w:rPr>
      </w:pPr>
      <w:r>
        <w:rPr>
          <w:rFonts w:ascii="Times New Roman" w:hAnsi="Times New Roman" w:cs="Times New Roman"/>
          <w:noProof/>
          <w:sz w:val="24"/>
          <w:szCs w:val="24"/>
        </w:rPr>
        <w:pict>
          <v:shape id="_x0000_s1037" type="#_x0000_t32" style="position:absolute;margin-left:-5.8pt;margin-top:1.3pt;width:496.5pt;height:0;z-index:251667456" o:connectortype="straight"/>
        </w:pict>
      </w:r>
      <w:r>
        <w:rPr>
          <w:rFonts w:ascii="Times New Roman" w:hAnsi="Times New Roman" w:cs="Times New Roman"/>
          <w:noProof/>
          <w:sz w:val="24"/>
          <w:szCs w:val="24"/>
        </w:rPr>
        <w:pict>
          <v:shape id="_x0000_s1038" type="#_x0000_t32" style="position:absolute;margin-left:-5.8pt;margin-top:3.1pt;width:496.5pt;height:0;z-index:251668480" o:connectortype="straight"/>
        </w:pict>
      </w:r>
    </w:p>
    <w:p w:rsidR="00DA5A49" w:rsidRDefault="00DA5A49" w:rsidP="00DA5A49">
      <w:pPr>
        <w:spacing w:after="0"/>
        <w:rPr>
          <w:rFonts w:ascii="Times New Roman" w:hAnsi="Times New Roman" w:cs="Times New Roman"/>
          <w:b/>
          <w:sz w:val="24"/>
          <w:szCs w:val="24"/>
        </w:rPr>
      </w:pPr>
    </w:p>
    <w:p w:rsidR="00634A76" w:rsidRPr="00634A76" w:rsidRDefault="00DA5A49" w:rsidP="00F735D5">
      <w:pPr>
        <w:spacing w:after="0"/>
        <w:jc w:val="center"/>
        <w:rPr>
          <w:rFonts w:ascii="Times New Roman" w:hAnsi="Times New Roman" w:cs="Times New Roman"/>
          <w:b/>
          <w:sz w:val="28"/>
          <w:szCs w:val="28"/>
        </w:rPr>
      </w:pPr>
      <w:r w:rsidRPr="00634A76">
        <w:rPr>
          <w:rFonts w:ascii="Times New Roman" w:hAnsi="Times New Roman" w:cs="Times New Roman"/>
          <w:b/>
          <w:sz w:val="28"/>
          <w:szCs w:val="28"/>
        </w:rPr>
        <w:t>Report on</w:t>
      </w:r>
    </w:p>
    <w:p w:rsidR="00DA5A49" w:rsidRDefault="00DA5A49" w:rsidP="00F735D5">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385EDF">
        <w:rPr>
          <w:rFonts w:ascii="Times New Roman" w:hAnsi="Times New Roman" w:cs="Times New Roman"/>
          <w:sz w:val="24"/>
          <w:szCs w:val="24"/>
        </w:rPr>
        <w:t>World AIDS day at BBK College</w:t>
      </w:r>
    </w:p>
    <w:p w:rsidR="00385EDF" w:rsidRDefault="00385EDF" w:rsidP="00F735D5">
      <w:pPr>
        <w:spacing w:after="0"/>
        <w:jc w:val="center"/>
        <w:rPr>
          <w:rFonts w:ascii="Times New Roman" w:hAnsi="Times New Roman" w:cs="Times New Roman"/>
          <w:sz w:val="24"/>
          <w:szCs w:val="24"/>
        </w:rPr>
      </w:pPr>
      <w:r>
        <w:rPr>
          <w:rFonts w:ascii="Times New Roman" w:hAnsi="Times New Roman" w:cs="Times New Roman"/>
          <w:sz w:val="24"/>
          <w:szCs w:val="24"/>
        </w:rPr>
        <w:t>Date: December 1, 2024</w:t>
      </w:r>
    </w:p>
    <w:p w:rsidR="00385EDF" w:rsidRDefault="00385EDF" w:rsidP="00F735D5">
      <w:pPr>
        <w:spacing w:after="0"/>
        <w:jc w:val="center"/>
        <w:rPr>
          <w:rFonts w:ascii="Times New Roman" w:hAnsi="Times New Roman" w:cs="Times New Roman"/>
          <w:sz w:val="24"/>
          <w:szCs w:val="24"/>
        </w:rPr>
      </w:pPr>
      <w:r>
        <w:rPr>
          <w:rFonts w:ascii="Times New Roman" w:hAnsi="Times New Roman" w:cs="Times New Roman"/>
          <w:sz w:val="24"/>
          <w:szCs w:val="24"/>
        </w:rPr>
        <w:t xml:space="preserve">Location: BBK College, </w:t>
      </w:r>
      <w:proofErr w:type="spellStart"/>
      <w:r>
        <w:rPr>
          <w:rFonts w:ascii="Times New Roman" w:hAnsi="Times New Roman" w:cs="Times New Roman"/>
          <w:sz w:val="24"/>
          <w:szCs w:val="24"/>
        </w:rPr>
        <w:t>Nagaon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Barpeta</w:t>
      </w:r>
      <w:proofErr w:type="spellEnd"/>
    </w:p>
    <w:p w:rsidR="002828E8" w:rsidRDefault="002828E8" w:rsidP="00F735D5">
      <w:pPr>
        <w:spacing w:after="0"/>
        <w:jc w:val="center"/>
        <w:rPr>
          <w:rFonts w:ascii="Times New Roman" w:hAnsi="Times New Roman" w:cs="Times New Roman"/>
          <w:sz w:val="24"/>
          <w:szCs w:val="24"/>
        </w:rPr>
      </w:pPr>
      <w:r>
        <w:rPr>
          <w:rFonts w:ascii="Times New Roman" w:hAnsi="Times New Roman" w:cs="Times New Roman"/>
          <w:sz w:val="24"/>
          <w:szCs w:val="24"/>
        </w:rPr>
        <w:t>Venue: ZL, BBK College</w:t>
      </w:r>
    </w:p>
    <w:p w:rsidR="00385EDF" w:rsidRDefault="00385EDF" w:rsidP="00F735D5">
      <w:pPr>
        <w:spacing w:after="0"/>
        <w:jc w:val="center"/>
        <w:rPr>
          <w:rFonts w:ascii="Times New Roman" w:hAnsi="Times New Roman" w:cs="Times New Roman"/>
          <w:sz w:val="24"/>
          <w:szCs w:val="24"/>
        </w:rPr>
      </w:pPr>
      <w:r>
        <w:rPr>
          <w:rFonts w:ascii="Times New Roman" w:hAnsi="Times New Roman" w:cs="Times New Roman"/>
          <w:sz w:val="24"/>
          <w:szCs w:val="24"/>
        </w:rPr>
        <w:t>Organized by</w:t>
      </w:r>
      <w:r w:rsidR="002828E8">
        <w:rPr>
          <w:rFonts w:ascii="Times New Roman" w:hAnsi="Times New Roman" w:cs="Times New Roman"/>
          <w:sz w:val="24"/>
          <w:szCs w:val="24"/>
        </w:rPr>
        <w:t>: Red Ribbon Club i</w:t>
      </w:r>
      <w:r>
        <w:rPr>
          <w:rFonts w:ascii="Times New Roman" w:hAnsi="Times New Roman" w:cs="Times New Roman"/>
          <w:sz w:val="24"/>
          <w:szCs w:val="24"/>
        </w:rPr>
        <w:t>n collaboration with IQAC</w:t>
      </w:r>
    </w:p>
    <w:p w:rsidR="002828E8" w:rsidRDefault="002828E8" w:rsidP="00F11F46">
      <w:pPr>
        <w:spacing w:after="0" w:line="360" w:lineRule="auto"/>
        <w:jc w:val="both"/>
        <w:rPr>
          <w:rFonts w:ascii="Times New Roman" w:hAnsi="Times New Roman" w:cs="Times New Roman"/>
          <w:sz w:val="24"/>
          <w:szCs w:val="24"/>
        </w:rPr>
      </w:pPr>
    </w:p>
    <w:p w:rsidR="0084442B" w:rsidRDefault="0084442B" w:rsidP="0084442B">
      <w:pPr>
        <w:pStyle w:val="NormalWeb"/>
        <w:spacing w:line="360" w:lineRule="auto"/>
        <w:jc w:val="both"/>
      </w:pPr>
      <w:r>
        <w:t>On December 1, 2024, BBK College observed World AIDS Day, a significant event dedicated to raising awareness about HIV/AIDS, combating stigma, and promoting efforts in prevention, treatment, and care. The program officially began at 11 A.M. with a formal opening ceremony. The Principal, BBK College delivered an insightful opening speech. In conjunction with the observance, an essay competition entitled "Challenges of HIV" was organized to engage students in thoughtful reflection on the issues surrounding HIV/AIDS. A total of 27 students participated in the competition, showcasing their knowledge and perspectives on the topic. Certificates of recognition were presented to the outstanding participants by the Principal, BBK College, in acknowledgment of their efforts and contributions to spreading awareness about this critical global issue. The event was a meaningful and impactful occasion, highlighting the importance of education, compassion, and action in the fight against HIV/AIDS.</w:t>
      </w:r>
    </w:p>
    <w:p w:rsidR="00B428F7" w:rsidRDefault="00F11F46" w:rsidP="00F325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937DC">
        <w:rPr>
          <w:rFonts w:ascii="Times New Roman" w:hAnsi="Times New Roman" w:cs="Times New Roman"/>
          <w:sz w:val="24"/>
          <w:szCs w:val="24"/>
        </w:rPr>
        <w:t xml:space="preserve"> </w:t>
      </w:r>
    </w:p>
    <w:p w:rsidR="006C0AC1" w:rsidRDefault="006C0AC1" w:rsidP="00F325D4">
      <w:pPr>
        <w:spacing w:after="0" w:line="360" w:lineRule="auto"/>
        <w:jc w:val="both"/>
        <w:rPr>
          <w:rFonts w:ascii="Times New Roman" w:hAnsi="Times New Roman" w:cs="Times New Roman"/>
          <w:sz w:val="24"/>
          <w:szCs w:val="24"/>
        </w:rPr>
      </w:pPr>
    </w:p>
    <w:p w:rsidR="006C0AC1" w:rsidRDefault="00D83972" w:rsidP="00F325D4">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31" type="#_x0000_t202" style="position:absolute;left:0;text-align:left;margin-left:338.15pt;margin-top:19.35pt;width:127.05pt;height:61.05pt;z-index:251662336" stroked="f">
            <v:textbox>
              <w:txbxContent>
                <w:p w:rsidR="001871AC" w:rsidRDefault="001871AC" w:rsidP="001871AC">
                  <w:r>
                    <w:rPr>
                      <w:noProof/>
                    </w:rPr>
                    <w:drawing>
                      <wp:inline distT="0" distB="0" distL="0" distR="0">
                        <wp:extent cx="337820" cy="991235"/>
                        <wp:effectExtent l="342900" t="0" r="328930" b="0"/>
                        <wp:docPr id="9" name="Picture 1" descr="G:\BBK Colege 2024\E sign HOD ma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BK Colege 2024\E sign HOD maam.jpg"/>
                                <pic:cNvPicPr>
                                  <a:picLocks noChangeAspect="1" noChangeArrowheads="1"/>
                                </pic:cNvPicPr>
                              </pic:nvPicPr>
                              <pic:blipFill>
                                <a:blip r:embed="rId5">
                                  <a:lum bright="40000" contrast="40000"/>
                                </a:blip>
                                <a:srcRect t="14177" r="56633"/>
                                <a:stretch>
                                  <a:fillRect/>
                                </a:stretch>
                              </pic:blipFill>
                              <pic:spPr bwMode="auto">
                                <a:xfrm rot="5400000">
                                  <a:off x="0" y="0"/>
                                  <a:ext cx="337820" cy="991235"/>
                                </a:xfrm>
                                <a:prstGeom prst="rect">
                                  <a:avLst/>
                                </a:prstGeom>
                                <a:noFill/>
                                <a:ln w="9525">
                                  <a:noFill/>
                                  <a:miter lim="800000"/>
                                  <a:headEnd/>
                                  <a:tailEnd/>
                                </a:ln>
                              </pic:spPr>
                            </pic:pic>
                          </a:graphicData>
                        </a:graphic>
                      </wp:inline>
                    </w:drawing>
                  </w:r>
                </w:p>
              </w:txbxContent>
            </v:textbox>
          </v:shape>
        </w:pict>
      </w:r>
    </w:p>
    <w:p w:rsidR="006C0AC1" w:rsidRDefault="006C0AC1" w:rsidP="00F325D4">
      <w:pPr>
        <w:spacing w:after="0" w:line="360" w:lineRule="auto"/>
        <w:jc w:val="both"/>
        <w:rPr>
          <w:rFonts w:ascii="Times New Roman" w:hAnsi="Times New Roman" w:cs="Times New Roman"/>
          <w:sz w:val="24"/>
          <w:szCs w:val="24"/>
        </w:rPr>
      </w:pPr>
    </w:p>
    <w:p w:rsidR="006C0AC1" w:rsidRDefault="006C0AC1" w:rsidP="00F325D4">
      <w:pPr>
        <w:spacing w:after="0" w:line="360" w:lineRule="auto"/>
        <w:jc w:val="both"/>
        <w:rPr>
          <w:rFonts w:ascii="Times New Roman" w:hAnsi="Times New Roman" w:cs="Times New Roman"/>
          <w:sz w:val="24"/>
          <w:szCs w:val="24"/>
        </w:rPr>
      </w:pPr>
    </w:p>
    <w:p w:rsidR="006C0AC1" w:rsidRDefault="006C0AC1" w:rsidP="00F325D4">
      <w:pPr>
        <w:spacing w:after="0" w:line="360" w:lineRule="auto"/>
        <w:jc w:val="both"/>
        <w:rPr>
          <w:rFonts w:ascii="Times New Roman" w:hAnsi="Times New Roman" w:cs="Times New Roman"/>
          <w:sz w:val="24"/>
          <w:szCs w:val="24"/>
        </w:rPr>
      </w:pPr>
    </w:p>
    <w:p w:rsidR="006C0AC1" w:rsidRDefault="006C0AC1" w:rsidP="006C0AC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Manalisha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HoD</w:t>
      </w:r>
      <w:proofErr w:type="spellEnd"/>
      <w:r>
        <w:rPr>
          <w:rFonts w:ascii="Times New Roman" w:hAnsi="Times New Roman" w:cs="Times New Roman"/>
          <w:sz w:val="24"/>
          <w:szCs w:val="24"/>
        </w:rPr>
        <w:t xml:space="preserve"> </w:t>
      </w:r>
    </w:p>
    <w:p w:rsidR="006C0AC1" w:rsidRDefault="006C0AC1" w:rsidP="006C0AC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Department of Zoology</w:t>
      </w:r>
    </w:p>
    <w:p w:rsidR="006C0AC1" w:rsidRDefault="006C0AC1" w:rsidP="006C0AC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BBK College, </w:t>
      </w:r>
      <w:proofErr w:type="spellStart"/>
      <w:r>
        <w:rPr>
          <w:rFonts w:ascii="Times New Roman" w:hAnsi="Times New Roman" w:cs="Times New Roman"/>
          <w:sz w:val="24"/>
          <w:szCs w:val="24"/>
        </w:rPr>
        <w:t>Nagaon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Barpeta</w:t>
      </w:r>
      <w:proofErr w:type="spellEnd"/>
    </w:p>
    <w:p w:rsidR="00F325D4" w:rsidRDefault="006C0AC1" w:rsidP="0084442B">
      <w:pPr>
        <w:spacing w:after="0" w:line="360" w:lineRule="auto"/>
        <w:jc w:val="both"/>
      </w:pPr>
      <w:r>
        <w:rPr>
          <w:rFonts w:ascii="Times New Roman" w:hAnsi="Times New Roman" w:cs="Times New Roman"/>
          <w:sz w:val="24"/>
          <w:szCs w:val="24"/>
        </w:rPr>
        <w:lastRenderedPageBreak/>
        <w:t xml:space="preserve"> </w:t>
      </w:r>
      <w:r w:rsidR="00D83972">
        <w:rPr>
          <w:noProof/>
        </w:rPr>
        <w:pict>
          <v:shape id="_x0000_s1027" type="#_x0000_t202" style="position:absolute;left:0;text-align:left;margin-left:229.9pt;margin-top:26pt;width:223.3pt;height:156.7pt;z-index:251659264;mso-position-horizontal-relative:text;mso-position-vertical-relative:text" stroked="f">
            <v:textbox style="mso-next-textbox:#_x0000_s1027">
              <w:txbxContent>
                <w:p w:rsidR="00F325D4" w:rsidRDefault="00F325D4">
                  <w:r>
                    <w:rPr>
                      <w:noProof/>
                    </w:rPr>
                    <w:drawing>
                      <wp:inline distT="0" distB="0" distL="0" distR="0">
                        <wp:extent cx="2643505" cy="1982216"/>
                        <wp:effectExtent l="19050" t="0" r="4445" b="0"/>
                        <wp:docPr id="2" name="Picture 2" descr="C:\Users\hp\Desktop\IMG-20241227-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IMG-20241227-WA0013.jpg"/>
                                <pic:cNvPicPr>
                                  <a:picLocks noChangeAspect="1" noChangeArrowheads="1"/>
                                </pic:cNvPicPr>
                              </pic:nvPicPr>
                              <pic:blipFill>
                                <a:blip r:embed="rId6"/>
                                <a:srcRect/>
                                <a:stretch>
                                  <a:fillRect/>
                                </a:stretch>
                              </pic:blipFill>
                              <pic:spPr bwMode="auto">
                                <a:xfrm>
                                  <a:off x="0" y="0"/>
                                  <a:ext cx="2643505" cy="1982216"/>
                                </a:xfrm>
                                <a:prstGeom prst="rect">
                                  <a:avLst/>
                                </a:prstGeom>
                                <a:noFill/>
                                <a:ln w="9525">
                                  <a:noFill/>
                                  <a:miter lim="800000"/>
                                  <a:headEnd/>
                                  <a:tailEnd/>
                                </a:ln>
                              </pic:spPr>
                            </pic:pic>
                          </a:graphicData>
                        </a:graphic>
                      </wp:inline>
                    </w:drawing>
                  </w:r>
                </w:p>
              </w:txbxContent>
            </v:textbox>
          </v:shape>
        </w:pict>
      </w:r>
      <w:r w:rsidR="00D83972">
        <w:rPr>
          <w:noProof/>
        </w:rPr>
        <w:pict>
          <v:shape id="_x0000_s1026" type="#_x0000_t202" style="position:absolute;left:0;text-align:left;margin-left:2.4pt;margin-top:26pt;width:214.8pt;height:156.7pt;z-index:251658240;mso-position-horizontal-relative:text;mso-position-vertical-relative:text" stroked="f">
            <v:textbox style="mso-next-textbox:#_x0000_s1026">
              <w:txbxContent>
                <w:p w:rsidR="00F325D4" w:rsidRDefault="00F325D4">
                  <w:r>
                    <w:rPr>
                      <w:noProof/>
                    </w:rPr>
                    <w:drawing>
                      <wp:inline distT="0" distB="0" distL="0" distR="0">
                        <wp:extent cx="2535555" cy="1901270"/>
                        <wp:effectExtent l="19050" t="0" r="0" b="0"/>
                        <wp:docPr id="1" name="Picture 1" descr="C:\Users\hp\Desktop\IMG-20241227-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MG-20241227-WA0012.jpg"/>
                                <pic:cNvPicPr>
                                  <a:picLocks noChangeAspect="1" noChangeArrowheads="1"/>
                                </pic:cNvPicPr>
                              </pic:nvPicPr>
                              <pic:blipFill>
                                <a:blip r:embed="rId7"/>
                                <a:srcRect/>
                                <a:stretch>
                                  <a:fillRect/>
                                </a:stretch>
                              </pic:blipFill>
                              <pic:spPr bwMode="auto">
                                <a:xfrm>
                                  <a:off x="0" y="0"/>
                                  <a:ext cx="2535555" cy="1901270"/>
                                </a:xfrm>
                                <a:prstGeom prst="rect">
                                  <a:avLst/>
                                </a:prstGeom>
                                <a:noFill/>
                                <a:ln w="9525">
                                  <a:noFill/>
                                  <a:miter lim="800000"/>
                                  <a:headEnd/>
                                  <a:tailEnd/>
                                </a:ln>
                              </pic:spPr>
                            </pic:pic>
                          </a:graphicData>
                        </a:graphic>
                      </wp:inline>
                    </w:drawing>
                  </w:r>
                </w:p>
              </w:txbxContent>
            </v:textbox>
          </v:shape>
        </w:pict>
      </w:r>
    </w:p>
    <w:p w:rsidR="00F325D4" w:rsidRPr="00F325D4" w:rsidRDefault="00F325D4" w:rsidP="00F325D4"/>
    <w:p w:rsidR="00F325D4" w:rsidRPr="00F325D4" w:rsidRDefault="00F325D4" w:rsidP="00F325D4"/>
    <w:p w:rsidR="00F325D4" w:rsidRPr="00F325D4" w:rsidRDefault="00F325D4" w:rsidP="00F325D4"/>
    <w:p w:rsidR="00F325D4" w:rsidRPr="00F325D4" w:rsidRDefault="00F325D4" w:rsidP="00F325D4"/>
    <w:p w:rsidR="00F325D4" w:rsidRDefault="00F325D4" w:rsidP="00F325D4"/>
    <w:p w:rsidR="00F325D4" w:rsidRDefault="00F325D4" w:rsidP="00F325D4">
      <w:pPr>
        <w:jc w:val="right"/>
      </w:pPr>
    </w:p>
    <w:p w:rsidR="00F325D4" w:rsidRDefault="00D83972" w:rsidP="00F325D4">
      <w:pPr>
        <w:jc w:val="right"/>
      </w:pPr>
      <w:r>
        <w:rPr>
          <w:noProof/>
        </w:rPr>
        <w:pict>
          <v:shape id="_x0000_s1029" type="#_x0000_t202" style="position:absolute;left:0;text-align:left;margin-left:229.9pt;margin-top:16.1pt;width:223.3pt;height:155.5pt;z-index:251661312" stroked="f">
            <v:textbox>
              <w:txbxContent>
                <w:p w:rsidR="00F325D4" w:rsidRDefault="00F325D4">
                  <w:r>
                    <w:rPr>
                      <w:noProof/>
                    </w:rPr>
                    <w:drawing>
                      <wp:inline distT="0" distB="0" distL="0" distR="0">
                        <wp:extent cx="2643505" cy="1982216"/>
                        <wp:effectExtent l="19050" t="0" r="4445" b="0"/>
                        <wp:docPr id="4" name="Picture 4" descr="C:\Users\hp\Desktop\IMG-20241227-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IMG-20241227-WA0014.jpg"/>
                                <pic:cNvPicPr>
                                  <a:picLocks noChangeAspect="1" noChangeArrowheads="1"/>
                                </pic:cNvPicPr>
                              </pic:nvPicPr>
                              <pic:blipFill>
                                <a:blip r:embed="rId8"/>
                                <a:srcRect/>
                                <a:stretch>
                                  <a:fillRect/>
                                </a:stretch>
                              </pic:blipFill>
                              <pic:spPr bwMode="auto">
                                <a:xfrm>
                                  <a:off x="0" y="0"/>
                                  <a:ext cx="2643505" cy="1982216"/>
                                </a:xfrm>
                                <a:prstGeom prst="rect">
                                  <a:avLst/>
                                </a:prstGeom>
                                <a:noFill/>
                                <a:ln w="9525">
                                  <a:noFill/>
                                  <a:miter lim="800000"/>
                                  <a:headEnd/>
                                  <a:tailEnd/>
                                </a:ln>
                              </pic:spPr>
                            </pic:pic>
                          </a:graphicData>
                        </a:graphic>
                      </wp:inline>
                    </w:drawing>
                  </w:r>
                </w:p>
              </w:txbxContent>
            </v:textbox>
          </v:shape>
        </w:pict>
      </w:r>
      <w:r>
        <w:rPr>
          <w:noProof/>
        </w:rPr>
        <w:pict>
          <v:shape id="_x0000_s1028" type="#_x0000_t202" style="position:absolute;left:0;text-align:left;margin-left:2.4pt;margin-top:16.1pt;width:214.8pt;height:151.85pt;z-index:251660288" stroked="f">
            <v:textbox>
              <w:txbxContent>
                <w:p w:rsidR="00F325D4" w:rsidRDefault="00F325D4">
                  <w:r>
                    <w:rPr>
                      <w:noProof/>
                    </w:rPr>
                    <w:drawing>
                      <wp:inline distT="0" distB="0" distL="0" distR="0">
                        <wp:extent cx="2535555" cy="1901270"/>
                        <wp:effectExtent l="19050" t="0" r="0" b="0"/>
                        <wp:docPr id="3" name="Picture 3" descr="C:\Users\hp\Desktop\IMG-20241227-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IMG-20241227-WA0015.jpg"/>
                                <pic:cNvPicPr>
                                  <a:picLocks noChangeAspect="1" noChangeArrowheads="1"/>
                                </pic:cNvPicPr>
                              </pic:nvPicPr>
                              <pic:blipFill>
                                <a:blip r:embed="rId9"/>
                                <a:srcRect/>
                                <a:stretch>
                                  <a:fillRect/>
                                </a:stretch>
                              </pic:blipFill>
                              <pic:spPr bwMode="auto">
                                <a:xfrm>
                                  <a:off x="0" y="0"/>
                                  <a:ext cx="2535555" cy="1901270"/>
                                </a:xfrm>
                                <a:prstGeom prst="rect">
                                  <a:avLst/>
                                </a:prstGeom>
                                <a:noFill/>
                                <a:ln w="9525">
                                  <a:noFill/>
                                  <a:miter lim="800000"/>
                                  <a:headEnd/>
                                  <a:tailEnd/>
                                </a:ln>
                              </pic:spPr>
                            </pic:pic>
                          </a:graphicData>
                        </a:graphic>
                      </wp:inline>
                    </w:drawing>
                  </w:r>
                </w:p>
              </w:txbxContent>
            </v:textbox>
          </v:shape>
        </w:pict>
      </w:r>
    </w:p>
    <w:p w:rsidR="00E61586" w:rsidRDefault="00E61586" w:rsidP="00F325D4">
      <w:pPr>
        <w:jc w:val="right"/>
      </w:pPr>
    </w:p>
    <w:p w:rsidR="00E61586" w:rsidRPr="00E61586" w:rsidRDefault="00E61586" w:rsidP="00E61586"/>
    <w:p w:rsidR="00E61586" w:rsidRPr="00E61586" w:rsidRDefault="00E61586" w:rsidP="00E61586"/>
    <w:p w:rsidR="00E61586" w:rsidRPr="00E61586" w:rsidRDefault="00E61586" w:rsidP="00E61586"/>
    <w:p w:rsidR="00E61586" w:rsidRDefault="00E61586" w:rsidP="00E61586"/>
    <w:p w:rsidR="00F325D4" w:rsidRDefault="00F325D4" w:rsidP="00E61586">
      <w:pPr>
        <w:jc w:val="right"/>
      </w:pPr>
    </w:p>
    <w:p w:rsidR="00E61586" w:rsidRDefault="00E61586" w:rsidP="00E61586">
      <w:pPr>
        <w:jc w:val="right"/>
      </w:pPr>
    </w:p>
    <w:p w:rsidR="00E61586" w:rsidRDefault="00E61586" w:rsidP="00E61586">
      <w:pPr>
        <w:jc w:val="right"/>
      </w:pPr>
    </w:p>
    <w:p w:rsidR="001871AC" w:rsidRDefault="00D83972" w:rsidP="00E61586">
      <w:pPr>
        <w:jc w:val="right"/>
      </w:pPr>
      <w:r>
        <w:rPr>
          <w:noProof/>
        </w:rPr>
        <w:pict>
          <v:shape id="_x0000_s1032" type="#_x0000_t202" style="position:absolute;left:0;text-align:left;margin-left:338.15pt;margin-top:14pt;width:127.05pt;height:63.95pt;z-index:251663360" stroked="f">
            <v:textbox>
              <w:txbxContent>
                <w:p w:rsidR="001871AC" w:rsidRDefault="001871AC" w:rsidP="001871AC">
                  <w:r>
                    <w:rPr>
                      <w:noProof/>
                    </w:rPr>
                    <w:drawing>
                      <wp:inline distT="0" distB="0" distL="0" distR="0">
                        <wp:extent cx="337820" cy="991235"/>
                        <wp:effectExtent l="342900" t="0" r="328930" b="0"/>
                        <wp:docPr id="15" name="Picture 1" descr="G:\BBK Colege 2024\E sign HOD ma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BK Colege 2024\E sign HOD maam.jpg"/>
                                <pic:cNvPicPr>
                                  <a:picLocks noChangeAspect="1" noChangeArrowheads="1"/>
                                </pic:cNvPicPr>
                              </pic:nvPicPr>
                              <pic:blipFill>
                                <a:blip r:embed="rId5">
                                  <a:lum bright="40000" contrast="40000"/>
                                </a:blip>
                                <a:srcRect t="14177" r="56633"/>
                                <a:stretch>
                                  <a:fillRect/>
                                </a:stretch>
                              </pic:blipFill>
                              <pic:spPr bwMode="auto">
                                <a:xfrm rot="5400000">
                                  <a:off x="0" y="0"/>
                                  <a:ext cx="337820" cy="991235"/>
                                </a:xfrm>
                                <a:prstGeom prst="rect">
                                  <a:avLst/>
                                </a:prstGeom>
                                <a:noFill/>
                                <a:ln w="9525">
                                  <a:noFill/>
                                  <a:miter lim="800000"/>
                                  <a:headEnd/>
                                  <a:tailEnd/>
                                </a:ln>
                              </pic:spPr>
                            </pic:pic>
                          </a:graphicData>
                        </a:graphic>
                      </wp:inline>
                    </w:drawing>
                  </w:r>
                </w:p>
              </w:txbxContent>
            </v:textbox>
          </v:shape>
        </w:pict>
      </w:r>
    </w:p>
    <w:p w:rsidR="001871AC" w:rsidRDefault="001871AC" w:rsidP="00E61586">
      <w:pPr>
        <w:jc w:val="right"/>
      </w:pPr>
    </w:p>
    <w:p w:rsidR="001871AC" w:rsidRDefault="001871AC" w:rsidP="00E61586">
      <w:pPr>
        <w:jc w:val="right"/>
      </w:pPr>
    </w:p>
    <w:p w:rsidR="00E61586" w:rsidRDefault="00E61586" w:rsidP="00E6158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Manalisha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HoD</w:t>
      </w:r>
      <w:proofErr w:type="spellEnd"/>
      <w:r>
        <w:rPr>
          <w:rFonts w:ascii="Times New Roman" w:hAnsi="Times New Roman" w:cs="Times New Roman"/>
          <w:sz w:val="24"/>
          <w:szCs w:val="24"/>
        </w:rPr>
        <w:t xml:space="preserve"> </w:t>
      </w:r>
    </w:p>
    <w:p w:rsidR="00E61586" w:rsidRDefault="00E61586" w:rsidP="00E6158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Department of Zoology</w:t>
      </w:r>
    </w:p>
    <w:p w:rsidR="00E61586" w:rsidRDefault="00E61586" w:rsidP="00E6158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BBK College, </w:t>
      </w:r>
      <w:proofErr w:type="spellStart"/>
      <w:r>
        <w:rPr>
          <w:rFonts w:ascii="Times New Roman" w:hAnsi="Times New Roman" w:cs="Times New Roman"/>
          <w:sz w:val="24"/>
          <w:szCs w:val="24"/>
        </w:rPr>
        <w:t>Nagaon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Barpeta</w:t>
      </w:r>
      <w:proofErr w:type="spellEnd"/>
    </w:p>
    <w:p w:rsidR="00E61586" w:rsidRPr="00E61586" w:rsidRDefault="00E61586" w:rsidP="00E61586">
      <w:pPr>
        <w:jc w:val="right"/>
      </w:pPr>
    </w:p>
    <w:sectPr w:rsidR="00E61586" w:rsidRPr="00E61586" w:rsidSect="00D326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compat/>
  <w:rsids>
    <w:rsidRoot w:val="00DA5A49"/>
    <w:rsid w:val="001871AC"/>
    <w:rsid w:val="00271ACA"/>
    <w:rsid w:val="002828E8"/>
    <w:rsid w:val="00385EDF"/>
    <w:rsid w:val="003C6891"/>
    <w:rsid w:val="005D2EE5"/>
    <w:rsid w:val="00634A76"/>
    <w:rsid w:val="006C0AC1"/>
    <w:rsid w:val="007937DC"/>
    <w:rsid w:val="0084442B"/>
    <w:rsid w:val="00B428F7"/>
    <w:rsid w:val="00D32689"/>
    <w:rsid w:val="00D83972"/>
    <w:rsid w:val="00DA5A49"/>
    <w:rsid w:val="00E61586"/>
    <w:rsid w:val="00F0679F"/>
    <w:rsid w:val="00F11F46"/>
    <w:rsid w:val="00F325D4"/>
    <w:rsid w:val="00F735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colormenu v:ext="edit" strokecolor="none"/>
    </o:shapedefaults>
    <o:shapelayout v:ext="edit">
      <o:idmap v:ext="edit" data="1"/>
      <o:rules v:ext="edit">
        <o:r id="V:Rule1" type="connector" idref="#_x0000_s1036"/>
        <o:r id="V:Rule2" type="connector" idref="#_x0000_s1037"/>
        <o:r id="V:Rule3"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A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5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5D4"/>
    <w:rPr>
      <w:rFonts w:ascii="Tahoma" w:hAnsi="Tahoma" w:cs="Tahoma"/>
      <w:sz w:val="16"/>
      <w:szCs w:val="16"/>
    </w:rPr>
  </w:style>
  <w:style w:type="paragraph" w:styleId="NormalWeb">
    <w:name w:val="Normal (Web)"/>
    <w:basedOn w:val="Normal"/>
    <w:uiPriority w:val="99"/>
    <w:semiHidden/>
    <w:unhideWhenUsed/>
    <w:rsid w:val="008444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7083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218</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cp:revision>
  <dcterms:created xsi:type="dcterms:W3CDTF">2024-12-27T06:59:00Z</dcterms:created>
  <dcterms:modified xsi:type="dcterms:W3CDTF">2024-12-30T05:27:00Z</dcterms:modified>
</cp:coreProperties>
</file>